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33A1817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ГОРОДА МОСКВЫ»</w:t>
      </w:r>
    </w:p>
    <w:p w14:paraId="65301E89" w14:textId="55F003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9C8" w14:textId="07A0533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201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 w:rsidR="00FA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 В.В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14:paraId="351D6371" w14:textId="131A80F4" w:rsidR="0089039D" w:rsidRDefault="007437FB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10D189" w14:textId="5E9053E3" w:rsidR="0089039D" w:rsidRPr="0089039D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6B52870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B8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(ПОВТОРНЫЙ)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8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B8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4921870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899, квартира 1577.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6C4B057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4A89060" w14:textId="5A44587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AA745" w14:textId="18DEDBC1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10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Гр-на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Игоря Ивановича, собственника кв. № 1577. </w:t>
      </w:r>
    </w:p>
    <w:p w14:paraId="327AA6CA" w14:textId="77777777" w:rsidR="007437FB" w:rsidRPr="007437FB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 составе: </w:t>
      </w:r>
    </w:p>
    <w:p w14:paraId="66DB3068" w14:textId="216FF444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инженера ГБУ «ЖИЛИЩНИК ГОРОДА МОСКВЫ»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А.Р. </w:t>
      </w:r>
    </w:p>
    <w:p w14:paraId="55537E1F" w14:textId="0310883A" w:rsidR="007437FB" w:rsidRP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</w:t>
      </w:r>
    </w:p>
    <w:p w14:paraId="48FBE86D" w14:textId="7E3D14F7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ГБУ «ЖИЛИЩНИК ГОРОДА МОСКВЫ»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Б.Р. </w:t>
      </w:r>
    </w:p>
    <w:p w14:paraId="104FA1F8" w14:textId="62736555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Сантехника ГБУ «ЖИЛИЩНИК ГОРОДА МОСКВЫ»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p w14:paraId="785D4CE2" w14:textId="6154A0DA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Бухгалтера ГБУ «ЖИЛИЩНИК ГОРОДА МОСКВЫ»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А.Л.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AE75C" w14:textId="1041E606" w:rsidR="0089039D" w:rsidRPr="0089039D" w:rsidRDefault="0089039D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899.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FAAA70" w14:textId="1C7F11C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указанного жилого помещения является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1D60B" w14:textId="0DD7B79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Обследуемая квартира расположена на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этажного дома,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постройки, состоит из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27 кв.м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4E02CD8B" w:rsidR="0089039D" w:rsidRPr="00EF0806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произошел залив квартиры №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результате которого пострадали: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прихожая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ванная комната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Повреждена электропроводка, паркетная доска, внутренняя отделка и мебель</w:t>
      </w:r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стены.                                                                                                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2ED743AA" w14:textId="2F10B358" w:rsidR="0089039D" w:rsidRDefault="0089039D" w:rsidP="00B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84C96">
        <w:rPr>
          <w:rFonts w:ascii="Times New Roman" w:eastAsia="Times New Roman" w:hAnsi="Times New Roman" w:cs="Times New Roman"/>
          <w:szCs w:val="24"/>
          <w:lang w:eastAsia="ru-RU"/>
        </w:rPr>
        <w:t>(указать объ</w:t>
      </w:r>
      <w:r w:rsidR="00B84C96" w:rsidRPr="00B84C96">
        <w:rPr>
          <w:rFonts w:ascii="Times New Roman" w:eastAsia="Times New Roman" w:hAnsi="Times New Roman" w:cs="Times New Roman"/>
          <w:szCs w:val="24"/>
          <w:lang w:eastAsia="ru-RU"/>
        </w:rPr>
        <w:t>ё</w:t>
      </w:r>
      <w:r w:rsidRPr="00B84C96">
        <w:rPr>
          <w:rFonts w:ascii="Times New Roman" w:eastAsia="Times New Roman" w:hAnsi="Times New Roman" w:cs="Times New Roman"/>
          <w:szCs w:val="24"/>
          <w:lang w:eastAsia="ru-RU"/>
        </w:rPr>
        <w:t>м причин</w:t>
      </w:r>
      <w:r w:rsidR="00EF0806" w:rsidRPr="00B84C96">
        <w:rPr>
          <w:rFonts w:ascii="Times New Roman" w:eastAsia="Times New Roman" w:hAnsi="Times New Roman" w:cs="Times New Roman"/>
          <w:szCs w:val="24"/>
          <w:lang w:eastAsia="ru-RU"/>
        </w:rPr>
        <w:t>ё</w:t>
      </w:r>
      <w:r w:rsidRPr="00B84C96">
        <w:rPr>
          <w:rFonts w:ascii="Times New Roman" w:eastAsia="Times New Roman" w:hAnsi="Times New Roman" w:cs="Times New Roman"/>
          <w:szCs w:val="24"/>
          <w:lang w:eastAsia="ru-RU"/>
        </w:rPr>
        <w:t>нного ущерба с указанием поврежденных вещей</w:t>
      </w:r>
      <w:r w:rsidR="00B84C96" w:rsidRPr="00B84C96">
        <w:rPr>
          <w:rFonts w:ascii="Times New Roman" w:eastAsia="Times New Roman" w:hAnsi="Times New Roman" w:cs="Times New Roman"/>
          <w:szCs w:val="24"/>
          <w:lang w:eastAsia="ru-RU"/>
        </w:rPr>
        <w:t xml:space="preserve"> от первого залива</w:t>
      </w:r>
      <w:r w:rsidRPr="00B84C96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14:paraId="5C942CBB" w14:textId="41837F0A" w:rsidR="00B84C96" w:rsidRPr="00B84C96" w:rsidRDefault="00B84C96" w:rsidP="00B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Повторное обследование квартиры выявило: </w:t>
      </w:r>
    </w:p>
    <w:p w14:paraId="489CC6CD" w14:textId="5506ED6C" w:rsidR="00B84C96" w:rsidRPr="00B84C96" w:rsidRDefault="00B84C96" w:rsidP="00B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залива в квартире потерпевшего образовалась плесень и гибок на стенах в прихожей и ванной комнаты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объём повреждений: 9 кв.м.                                            </w:t>
      </w: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377B09B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1588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выявлено:</w:t>
      </w:r>
    </w:p>
    <w:p w14:paraId="5513CCD6" w14:textId="64767DA4" w:rsidR="0089039D" w:rsidRPr="00B84C96" w:rsidRDefault="00EF0806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Гражданин </w:t>
      </w:r>
      <w:r w:rsidR="002F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Панин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Д.С</w:t>
      </w:r>
      <w:r w:rsidR="0089039D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принимал ванную, уснул и допустил залив помещения соседа снизу – Гр. </w:t>
      </w:r>
      <w:r w:rsidR="002F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И.И.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причинив указанные повреждения, вину отрицает, причина залива установлена со слов сожительницы Гр. </w:t>
      </w:r>
      <w:r w:rsidR="002F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Гориной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  <w:r w:rsidR="00B84C96"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="00B84C96"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2D10BBCA" w14:textId="06C60C7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0D0D" w14:textId="322B32D9" w:rsidR="0089039D" w:rsidRPr="00B84C96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технической эксплуатации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фонда, установленные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 «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эксплуатации жилищного фонда»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Безответственное и халатное общественно опасное поведение</w:t>
      </w:r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E9F73D2" w14:textId="05B0CDB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92F8B" w14:textId="41E12DD3" w:rsidR="0089039D" w:rsidRPr="002F404A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халатное и безответственное поведение Гр. </w:t>
      </w:r>
      <w:r w:rsidR="002F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Панин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Д.С</w:t>
      </w:r>
      <w:r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принимавшего ванную, уснувшего и допустившего залив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помещения соседа снизу – Гр. </w:t>
      </w:r>
      <w:r w:rsidR="002F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И.И.</w:t>
      </w:r>
      <w:r w:rsidR="002F404A" w:rsidRP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ремонт силами: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Д.С. и его сожительницы – Гр.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Гориной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7767" w14:textId="77777777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68D7F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причиненного ущерба:</w:t>
      </w:r>
    </w:p>
    <w:p w14:paraId="408A4838" w14:textId="405DFA34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кв.м.: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плесневый грибок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5 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4E986A" w14:textId="72955E87" w:rsidR="007856C0" w:rsidRP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комната 2,5 кв.м.: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плесневый грибок общей площадью 4 кв.м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27D955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852911D" w14:textId="112B8940" w:rsidR="000B218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кв.м.: восстановление штукатурки, обоев, краски, удаление плесневого грибка. </w:t>
      </w:r>
    </w:p>
    <w:p w14:paraId="3295CEF7" w14:textId="4E3D180B" w:rsidR="000B218D" w:rsidRPr="007856C0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Ванная комната 2,5 кв.м.: восстановление штукатурки, краски, керамической плитки, удаление плесневого грибка. </w:t>
      </w:r>
    </w:p>
    <w:p w14:paraId="63824AD9" w14:textId="3D704D4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5E6E344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Причинитель вреда: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1588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2FB8A" w14:textId="51D07B5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Потерпевшая сторона: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1D19BD06" w14:textId="0A91ED0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</w:t>
      </w:r>
      <w:r w:rsidR="000B218D" w:rsidRP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E72013" w14:textId="3ED66319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A15409B" w14:textId="05EC2DA6" w:rsidR="000B218D" w:rsidRPr="0089039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7E728CE" w14:textId="77777777" w:rsidR="000B218D" w:rsidRPr="0089039D" w:rsidRDefault="000B218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2E9BB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4B91938" w14:textId="2D54003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239140D0" w:rsidR="007856C0" w:rsidRPr="002F404A" w:rsidRDefault="007856C0" w:rsidP="007856C0">
    <w:pPr>
      <w:pStyle w:val="a4"/>
      <w:jc w:val="right"/>
      <w:rPr>
        <w:rFonts w:ascii="Times New Roman" w:hAnsi="Times New Roman" w:cs="Times New Roman"/>
        <w:sz w:val="18"/>
        <w:szCs w:val="20"/>
      </w:rPr>
    </w:pPr>
    <w:r w:rsidRPr="007856C0">
      <w:rPr>
        <w:rFonts w:ascii="Times New Roman" w:hAnsi="Times New Roman" w:cs="Times New Roman"/>
        <w:sz w:val="18"/>
        <w:szCs w:val="20"/>
      </w:rPr>
      <w:t xml:space="preserve">Подготовлено Правовым центром «САП ЭСТЕЙТ» </w:t>
    </w:r>
    <w:hyperlink r:id="rId1" w:history="1">
      <w:r w:rsidR="002F404A" w:rsidRPr="00DA28F8">
        <w:rPr>
          <w:rStyle w:val="a8"/>
          <w:rFonts w:ascii="Times New Roman" w:hAnsi="Times New Roman" w:cs="Times New Roman"/>
          <w:sz w:val="18"/>
          <w:szCs w:val="20"/>
          <w:lang w:val="en-US"/>
        </w:rPr>
        <w:t>www</w:t>
      </w:r>
      <w:r w:rsidR="002F404A" w:rsidRPr="00DA28F8">
        <w:rPr>
          <w:rStyle w:val="a8"/>
          <w:rFonts w:ascii="Times New Roman" w:hAnsi="Times New Roman" w:cs="Times New Roman"/>
          <w:sz w:val="18"/>
          <w:szCs w:val="20"/>
        </w:rPr>
        <w:t>.</w:t>
      </w:r>
      <w:r w:rsidR="002F404A" w:rsidRPr="00DA28F8">
        <w:rPr>
          <w:rStyle w:val="a8"/>
          <w:rFonts w:ascii="Times New Roman" w:hAnsi="Times New Roman" w:cs="Times New Roman"/>
          <w:sz w:val="18"/>
          <w:szCs w:val="20"/>
          <w:lang w:val="en-US"/>
        </w:rPr>
        <w:t>sup</w:t>
      </w:r>
      <w:r w:rsidR="002F404A" w:rsidRPr="00DA28F8">
        <w:rPr>
          <w:rStyle w:val="a8"/>
          <w:rFonts w:ascii="Times New Roman" w:hAnsi="Times New Roman" w:cs="Times New Roman"/>
          <w:sz w:val="18"/>
          <w:szCs w:val="20"/>
        </w:rPr>
        <w:t>-</w:t>
      </w:r>
      <w:r w:rsidR="002F404A" w:rsidRPr="00DA28F8">
        <w:rPr>
          <w:rStyle w:val="a8"/>
          <w:rFonts w:ascii="Times New Roman" w:hAnsi="Times New Roman" w:cs="Times New Roman"/>
          <w:sz w:val="18"/>
          <w:szCs w:val="20"/>
          <w:lang w:val="en-US"/>
        </w:rPr>
        <w:t>estate</w:t>
      </w:r>
      <w:r w:rsidR="002F404A" w:rsidRPr="00DA28F8">
        <w:rPr>
          <w:rStyle w:val="a8"/>
          <w:rFonts w:ascii="Times New Roman" w:hAnsi="Times New Roman" w:cs="Times New Roman"/>
          <w:sz w:val="18"/>
          <w:szCs w:val="20"/>
        </w:rPr>
        <w:t>.</w:t>
      </w:r>
      <w:r w:rsidR="002F404A" w:rsidRPr="00DA28F8">
        <w:rPr>
          <w:rStyle w:val="a8"/>
          <w:rFonts w:ascii="Times New Roman" w:hAnsi="Times New Roman" w:cs="Times New Roman"/>
          <w:sz w:val="18"/>
          <w:szCs w:val="20"/>
          <w:lang w:val="en-US"/>
        </w:rPr>
        <w:t>ru</w:t>
      </w:r>
    </w:hyperlink>
    <w:r w:rsidR="002F404A">
      <w:rPr>
        <w:rFonts w:ascii="Times New Roman" w:hAnsi="Times New Roman" w:cs="Times New Roman"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B6340"/>
    <w:rsid w:val="002F404A"/>
    <w:rsid w:val="003035AC"/>
    <w:rsid w:val="003F1DCC"/>
    <w:rsid w:val="005201C5"/>
    <w:rsid w:val="007437FB"/>
    <w:rsid w:val="007856C0"/>
    <w:rsid w:val="0086567B"/>
    <w:rsid w:val="0089039D"/>
    <w:rsid w:val="008F35C0"/>
    <w:rsid w:val="00902FB6"/>
    <w:rsid w:val="00B270AD"/>
    <w:rsid w:val="00B84C96"/>
    <w:rsid w:val="00BB00E8"/>
    <w:rsid w:val="00CE7A58"/>
    <w:rsid w:val="00D13A11"/>
    <w:rsid w:val="00D405E6"/>
    <w:rsid w:val="00D9141A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BEF36"/>
  <w15:docId w15:val="{2AFA9C90-099B-44AA-91A4-8758DCE2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2F40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AA1C-64E1-44B0-9374-FCDE7EB5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12</cp:revision>
  <dcterms:created xsi:type="dcterms:W3CDTF">2019-08-29T09:44:00Z</dcterms:created>
  <dcterms:modified xsi:type="dcterms:W3CDTF">2022-08-03T12:27:00Z</dcterms:modified>
</cp:coreProperties>
</file>